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6"/>
        <w:tblW w:w="1003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6"/>
        <w:gridCol w:w="566"/>
        <w:gridCol w:w="3545"/>
        <w:gridCol w:w="1278"/>
        <w:gridCol w:w="2843"/>
        <w:gridCol w:w="1126"/>
      </w:tblGrid>
      <w:tr>
        <w:trPr>
          <w:trHeight w:val="695" w:hRule="atLeast"/>
        </w:trPr>
        <w:tc>
          <w:tcPr>
            <w:tcW w:w="1003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bg-BG" w:eastAsia="en-US" w:bidi="ar-SA"/>
              </w:rPr>
              <w:t>КУЛТУРЕН КАЛЕНДАР НА НЧ „ВАСИЛ ЛЕВСКИ-1924“ С. ВЪРБЯНЕ ЗА 20</w:t>
            </w: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24 </w:t>
            </w:r>
            <w:r>
              <w:rPr>
                <w:rFonts w:eastAsia="Calibri" w:cs=""/>
                <w:kern w:val="0"/>
                <w:sz w:val="28"/>
                <w:szCs w:val="28"/>
                <w:lang w:val="bg-BG" w:eastAsia="en-US" w:bidi="ar-SA"/>
              </w:rPr>
              <w:t>ГОДИНА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МЕСЕЦ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№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КУЛТУРНА ПРОЯВА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ДАТА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ОРГАНИЗАТОР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СУМА</w:t>
            </w:r>
          </w:p>
        </w:tc>
      </w:tr>
      <w:tr>
        <w:trPr/>
        <w:tc>
          <w:tcPr>
            <w:tcW w:w="67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Рождението на Ботев – кът с материали и книги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06.01.2024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1243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родилната помощ – Бабинден -възпроизвеждане на стар обичай и отбелязване на празника с жените от селото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21.01.2024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 и Кметство Върбяне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812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170 години от рождението на Стефан Стамболов табло поставено в центъра на селото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31.01.2024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ФЕВ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АРИ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пчеларя- стар обичай за празника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10.02.2024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Трифон Зарезан – зарязване на лозята, конкурс за най-хубаво вино – „Цар на виното“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14.02.2024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НЧ”Васил Левски -1924”и Кметство Върбяне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6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151 години от обесването на Васил Левски – подреден кът и материали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18.02.2024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39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7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125 години от рождението на Дечко Узунов – табло поставено в центъра на селото с негови картини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26.02.2024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НЧ”Васил Левски-1924”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8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Баба Марта-тържествено посрещане на баба Марта и накичване селото със саморъчно направени мартеници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01.03.2024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9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Национален празник.Ден на освобождението на България  от османско иго.Поднасяне на венци пред паметника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03.03.2024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10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75  години то смъртта на Ана Карима – табло с материали на писателката изложени в центъра на селото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06.03.2024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11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Тържество по случай международния ден на жената-забавни игри и веселие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08.03.2024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 „Васил Левски -1924”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12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125 години от рождението на Панчо Владигеров – табло със материали за композитора изложени в центъра на селото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13.03.2024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13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Заговезни – ден за прошка и обредни огньове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17.03.2024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НЧ“Васил Левски -1924“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14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Първа пролет – тържествено посрещане на пролетта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22.03.202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95 години от рождението на  Вера Мутафчиева – подреден кът със произведения на писателката в библиотеката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28.03.2024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Л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16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хумора и шегата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01.04.2024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17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детската книга – изложба от детски книги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02.04.2024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18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Рамазам байрам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09.04.2024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19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Цветница – имен ден на село Върбяне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28.04.2024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 „Васил Левски -1924”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Й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Празник на труда- табло със снимки  от старото време за празника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01.05.2024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21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Великден – изложба на шарени яйца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05.06.2024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22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1/Гергьовден- ден на  храбростта на българската армия-поднасяне на венци и цветя пред военния паметник в село Върбяне, художествена програма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2/украсена люлка за здраве на младите.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06.05.2024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 „Васил Левски1924”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23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Европа. Ден на победата над Хитлеристка Германия и край на Втората световна война –полагане на венци пред паметника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09.05.2024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918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24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1/Ден на Светите равноапостоли –табло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2/Професионален празник на българските библиотекари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11.05.2024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25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българската просвета и култура и на славянската писменост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24.05.2024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Ю</w:t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</w:t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</w:t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26</w:t>
            </w:r>
          </w:p>
        </w:tc>
        <w:tc>
          <w:tcPr>
            <w:tcW w:w="35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детето- състезателни игри за малките деца в новия детски парк на селото</w:t>
            </w:r>
          </w:p>
        </w:tc>
        <w:tc>
          <w:tcPr>
            <w:tcW w:w="127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01.06.2024</w:t>
            </w:r>
          </w:p>
        </w:tc>
        <w:tc>
          <w:tcPr>
            <w:tcW w:w="284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27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Ботев и загиналите за освобождението на България. Патриотични песни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02.06.2024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28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Спасовден  - водосвет и курбан на селото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13.06.2024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29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Курбан Байрам – традиционен мюсюлмански празник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16.06.2024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30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Еновден – венец от росни билки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24.06.2024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31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115 години от рождението на Димитър Димов – табло с материали за писателя и подреден кът  с негови произведения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25.06.2024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Ю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32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186години от рождението на Васил Левски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18.07.202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33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Празник на Читалището – 100 годишен  юбилей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18.07.2024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34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75 години от рождението на Анри Кулев – карикатурист – изложба с карикатури на художника изложени в центъра на селото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21.07.2024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Г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</w:t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35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170 години от рождението на Стоян Заимов табло посветено на живота му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12.08.202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36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Голяма Богородица – отбелязване на празника със жители на селото в Храма „Свети Николай Чудотворец“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15.08.2024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37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Фотографията – снимки от миналото на село Върбяне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19.08.2024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38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85 години от рождението на Тодор Колев – табло със снимки на артиста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28.08.2024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</w:t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39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съединението. Национален празник-поднасяне на венци и цветя пред паметника, културна програма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06.09.2024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 и Кметство Върбяне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40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105 години от рождението на писателя  Николай Хайтов – подреден кът с книги в библиотеката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15.09.2024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41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независимостта национален празник - поднасяне на венци и цветя пред паметника в селото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22.09.202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 и Кметство Върбяне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ОК</w:t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ТОМ</w:t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hd w:val="clear" w:color="auto" w:fill="D9D9D9" w:themeFill="background1" w:themeFillShade="d9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ВРИ</w:t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42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възрастните хора- изложба  от ръчно плетени изделия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01.10.202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1119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43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110 години от смъртта на Пейо Яворов – табло със материали за поета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16.10.2024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44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Фестивал на плодородието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19.10.2024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Кметство и НЧ „ Васил Левски -1924”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45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народните будители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01.11.202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46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Архангелов ден -Тържество и полагане на венци и цветя пред паметника на загиналите и участниците във войните жители на село Върбяне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.11.202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 , Кметство Върбяне съвместно с Община Каспичан и военно окръжие гарнизон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200</w:t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47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110 години от рождението на Павел Вежинов – подреден кът с книги на писателя в библиотеката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09.11.2024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48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Ден на християнското семейство- забавни игри с млади семейства от селото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21.11.2024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</w:t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49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НИКУЛДЕН храмов празник на църквата 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с. Върбяне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06.12.202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 и Кметство Върбяне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50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75 години от  смъртта  на Елин Пелин – табло с материали за писателя и подреден кът със книги в библиотеката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03.12.2024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51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90 години от рождението на  Райна Кабайванска – подредена изложба със снимки на оперната певица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15.12.2024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 - 1924“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52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Украсяване на коледната елха и тържествено запалване на светлините ѝ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15.12.202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53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Посрещане на коледари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24.12.2024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67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54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Празнуване на Нова година – новогодишна томбола, музика, танци и забавни игри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28.12.2024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НЧ „Васил Левски-1924“ и Кметство Върбяне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</w:tbl>
    <w:p>
      <w:pPr>
        <w:pStyle w:val="NoSpacing"/>
        <w:rPr/>
      </w:pPr>
      <w:r>
        <w:rPr/>
      </w:r>
      <w:bookmarkStart w:id="0" w:name="_GoBack"/>
      <w:bookmarkStart w:id="1" w:name="_GoBack"/>
      <w:bookmarkEnd w:id="1"/>
    </w:p>
    <w:p>
      <w:pPr>
        <w:pStyle w:val="NoSpacing"/>
        <w:rPr/>
      </w:pPr>
      <w:r>
        <w:rPr/>
        <w:t>Дует „Черно и бяло”             – 450,00лв.</w:t>
      </w:r>
    </w:p>
    <w:p>
      <w:pPr>
        <w:pStyle w:val="NoSpacing"/>
        <w:rPr/>
      </w:pPr>
      <w:r>
        <w:rPr/>
        <w:t>Танцова група „Гайтани”    -   950,00лв.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Изготвил:………………….                                                                                Председател:…………………………..                                                                                                    /Гинка Недева/                                                                                                                / Николай Найденов/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09.10.2023г.</w:t>
      </w:r>
    </w:p>
    <w:p>
      <w:pPr>
        <w:pStyle w:val="NoSpacing"/>
        <w:rPr/>
      </w:pPr>
      <w:r>
        <w:rPr/>
        <w:t>с.Върбяне</w:t>
      </w:r>
    </w:p>
    <w:p>
      <w:pPr>
        <w:pStyle w:val="Style2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69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лавие Знак"/>
    <w:basedOn w:val="DefaultParagraphFont"/>
    <w:uiPriority w:val="11"/>
    <w:qFormat/>
    <w:rsid w:val="00bc698e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5">
    <w:name w:val="Заглавие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"/>
    <w:basedOn w:val="Normal"/>
    <w:qFormat/>
    <w:pPr>
      <w:suppressLineNumbers/>
    </w:pPr>
    <w:rPr>
      <w:rFonts w:cs="Arial"/>
    </w:rPr>
  </w:style>
  <w:style w:type="paragraph" w:styleId="Style20">
    <w:name w:val="Subtitle"/>
    <w:basedOn w:val="Normal"/>
    <w:next w:val="Normal"/>
    <w:link w:val="Style14"/>
    <w:uiPriority w:val="11"/>
    <w:qFormat/>
    <w:rsid w:val="00bc698e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c698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c69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17F9-989B-4639-BF36-B4728673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LibreOffice/7.5.4.2$Windows_X86_64 LibreOffice_project/36ccfdc35048b057fd9854c757a8b67ec53977b6</Application>
  <AppVersion>15.0000</AppVersion>
  <Pages>4</Pages>
  <Words>1035</Words>
  <Characters>5574</Characters>
  <CharactersWithSpaces>6679</CharactersWithSpaces>
  <Paragraphs>286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2022-10-17T05:42:00Z</dcterms:created>
  <dc:creator>user</dc:creator>
  <dc:description/>
  <dc:language>bg-BG</dc:language>
  <cp:lastModifiedBy/>
  <cp:lastPrinted>2022-12-05T08:42:00Z</cp:lastPrinted>
  <dcterms:modified xsi:type="dcterms:W3CDTF">2023-11-03T11:53:53Z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